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165" w14:textId="2E29183A" w:rsidR="009720DB" w:rsidRDefault="00D03EC9" w:rsidP="009720DB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5C395E" wp14:editId="6561730F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80479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19" y="21427"/>
                <wp:lineTo x="21419" y="0"/>
                <wp:lineTo x="0" y="0"/>
              </wp:wrapPolygon>
            </wp:wrapTight>
            <wp:docPr id="16566341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Pr="00D03EC9">
        <w:rPr>
          <w:rFonts w:eastAsia="Times New Roman" w:cs="Arial"/>
          <w:b/>
          <w:bCs/>
          <w:kern w:val="36"/>
          <w:sz w:val="28"/>
          <w:szCs w:val="28"/>
          <w:lang w:eastAsia="ru-RU"/>
        </w:rPr>
        <w:t>KPM180H AVIA</w:t>
      </w:r>
    </w:p>
    <w:p w14:paraId="1A460D3F" w14:textId="34C02B77" w:rsidR="00D71A17" w:rsidRDefault="00D03EC9" w:rsidP="00B72E3C">
      <w:pPr>
        <w:spacing w:after="0" w:line="240" w:lineRule="auto"/>
        <w:rPr>
          <w:bCs/>
        </w:rPr>
      </w:pPr>
      <w:r w:rsidRPr="00D03EC9">
        <w:rPr>
          <w:bCs/>
        </w:rPr>
        <w:t xml:space="preserve">KPM180H - самый компактный принтер посадочных талонов и багажных бирок с "родным" встроенным ПО AEA или драйвером Windows для полной интеграции в платформы CUSS. KPM180H специально предназначен для маленьких стоек регистрации и киосков </w:t>
      </w:r>
      <w:proofErr w:type="spellStart"/>
      <w:r w:rsidRPr="00D03EC9">
        <w:rPr>
          <w:bCs/>
        </w:rPr>
        <w:t>саморегистрации</w:t>
      </w:r>
      <w:proofErr w:type="spellEnd"/>
      <w:r w:rsidRPr="00D03EC9">
        <w:rPr>
          <w:bCs/>
        </w:rPr>
        <w:t xml:space="preserve"> с очень ограниченным пространством. Принтер может выполнять надежную быструю печать на плотной бумаге до 255 г/</w:t>
      </w:r>
      <w:proofErr w:type="spellStart"/>
      <w:r w:rsidRPr="00D03EC9">
        <w:rPr>
          <w:bCs/>
        </w:rPr>
        <w:t>кв.м</w:t>
      </w:r>
      <w:proofErr w:type="spellEnd"/>
      <w:r w:rsidRPr="00D03EC9">
        <w:rPr>
          <w:bCs/>
        </w:rPr>
        <w:t xml:space="preserve">, печатать билеты шириной от 54 мм до 82.5 мм со скоростью 203 мм/с. Функция горячей замены позволяет снимать принтер с киоска или стойки регистрации без его выключения. KPM180H может оснащаться очень надежным ножом, до 1 млн отрезов, и механизированным держателем с выталкиванием для предупреждения падения билета после отрезания. Принтер поддерживает двухмерные штрих-коды и оснащается монитором состояния для простой эффективной удаленной обратной связи от принтера. Дополнительно к традиционно используемым датчикам принтер оснащен новым мобильным датчиком </w:t>
      </w:r>
      <w:proofErr w:type="spellStart"/>
      <w:r w:rsidRPr="00D03EC9">
        <w:rPr>
          <w:bCs/>
        </w:rPr>
        <w:t>VeryNotch</w:t>
      </w:r>
      <w:proofErr w:type="spellEnd"/>
      <w:r w:rsidRPr="00D03EC9">
        <w:rPr>
          <w:bCs/>
        </w:rPr>
        <w:t xml:space="preserve">, способным обнаруживать черные метки и зазоры на </w:t>
      </w:r>
      <w:proofErr w:type="spellStart"/>
      <w:r w:rsidRPr="00D03EC9">
        <w:rPr>
          <w:bCs/>
        </w:rPr>
        <w:t>нетермочувствительной</w:t>
      </w:r>
      <w:proofErr w:type="spellEnd"/>
      <w:r w:rsidRPr="00D03EC9">
        <w:rPr>
          <w:bCs/>
        </w:rPr>
        <w:t xml:space="preserve"> стороне.</w:t>
      </w:r>
    </w:p>
    <w:p w14:paraId="61B906C1" w14:textId="77777777" w:rsidR="00D03EC9" w:rsidRPr="00D71A17" w:rsidRDefault="00D03EC9" w:rsidP="00B72E3C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53679A9E" w14:textId="3F8937B4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642BEC99" w14:textId="77777777" w:rsidR="009720DB" w:rsidRDefault="009720DB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7E0352" w14:paraId="199E8DC0" w14:textId="77777777" w:rsidTr="007E0352">
        <w:tc>
          <w:tcPr>
            <w:tcW w:w="3539" w:type="dxa"/>
          </w:tcPr>
          <w:p w14:paraId="466D8911" w14:textId="716B4E8F" w:rsidR="007E0352" w:rsidRP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082" w:type="dxa"/>
          </w:tcPr>
          <w:p w14:paraId="733028EA" w14:textId="1A63F178" w:rsidR="007E0352" w:rsidRDefault="00D71A17">
            <w:pPr>
              <w:rPr>
                <w:lang w:val="en-US"/>
              </w:rPr>
            </w:pPr>
            <w:proofErr w:type="spellStart"/>
            <w:r w:rsidRPr="00D71A17">
              <w:rPr>
                <w:lang w:val="en-US"/>
              </w:rPr>
              <w:t>Фиксированная</w:t>
            </w:r>
            <w:proofErr w:type="spellEnd"/>
            <w:r w:rsidRPr="00D71A17">
              <w:rPr>
                <w:lang w:val="en-US"/>
              </w:rPr>
              <w:t xml:space="preserve"> </w:t>
            </w:r>
            <w:proofErr w:type="spellStart"/>
            <w:r w:rsidRPr="00D71A17">
              <w:rPr>
                <w:lang w:val="en-US"/>
              </w:rPr>
              <w:t>термоголовка</w:t>
            </w:r>
            <w:proofErr w:type="spellEnd"/>
          </w:p>
        </w:tc>
      </w:tr>
      <w:tr w:rsidR="007E0352" w14:paraId="462A794C" w14:textId="77777777" w:rsidTr="007E0352">
        <w:tc>
          <w:tcPr>
            <w:tcW w:w="3539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082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7E0352">
        <w:tc>
          <w:tcPr>
            <w:tcW w:w="3539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082" w:type="dxa"/>
          </w:tcPr>
          <w:p w14:paraId="4693ECD8" w14:textId="17F8631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203 dpi</w:t>
            </w:r>
          </w:p>
        </w:tc>
      </w:tr>
      <w:tr w:rsidR="007E0352" w14:paraId="214E8BCD" w14:textId="77777777" w:rsidTr="007E0352">
        <w:tc>
          <w:tcPr>
            <w:tcW w:w="3539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082" w:type="dxa"/>
          </w:tcPr>
          <w:p w14:paraId="336ABFD8" w14:textId="3A193643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200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>/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</w:p>
        </w:tc>
      </w:tr>
      <w:tr w:rsidR="007E0352" w14:paraId="3CC10E7C" w14:textId="77777777" w:rsidTr="007E0352">
        <w:tc>
          <w:tcPr>
            <w:tcW w:w="3539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082" w:type="dxa"/>
          </w:tcPr>
          <w:p w14:paraId="300EA447" w14:textId="6283293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Латиница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кириллица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китайский</w:t>
            </w:r>
            <w:proofErr w:type="spellEnd"/>
          </w:p>
        </w:tc>
      </w:tr>
      <w:tr w:rsidR="007E0352" w:rsidRPr="007E0352" w14:paraId="7174222B" w14:textId="77777777" w:rsidTr="007E0352">
        <w:tc>
          <w:tcPr>
            <w:tcW w:w="3539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45373189" w14:textId="569882DA" w:rsidR="007E0352" w:rsidRPr="007E0352" w:rsidRDefault="00D03EC9">
            <w:r w:rsidRPr="00D03EC9">
              <w:t>от 54мм до 82.5 мм</w:t>
            </w:r>
          </w:p>
        </w:tc>
      </w:tr>
      <w:tr w:rsidR="007E0352" w14:paraId="68F402FC" w14:textId="77777777" w:rsidTr="00D03EC9">
        <w:trPr>
          <w:trHeight w:val="187"/>
        </w:trPr>
        <w:tc>
          <w:tcPr>
            <w:tcW w:w="3539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0131A783" w14:textId="5C6B0DB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от</w:t>
            </w:r>
            <w:proofErr w:type="spellEnd"/>
            <w:r w:rsidRPr="007E0352">
              <w:rPr>
                <w:lang w:val="en-US"/>
              </w:rPr>
              <w:t xml:space="preserve"> 80 </w:t>
            </w:r>
            <w:proofErr w:type="spellStart"/>
            <w:r w:rsidRPr="007E0352">
              <w:rPr>
                <w:lang w:val="en-US"/>
              </w:rPr>
              <w:t>до</w:t>
            </w:r>
            <w:proofErr w:type="spellEnd"/>
            <w:r w:rsidRPr="007E0352">
              <w:rPr>
                <w:lang w:val="en-US"/>
              </w:rPr>
              <w:t xml:space="preserve"> 255 г/м²</w:t>
            </w:r>
          </w:p>
        </w:tc>
      </w:tr>
      <w:tr w:rsidR="007E0352" w14:paraId="5F598820" w14:textId="77777777" w:rsidTr="007E0352">
        <w:tc>
          <w:tcPr>
            <w:tcW w:w="3539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082" w:type="dxa"/>
          </w:tcPr>
          <w:p w14:paraId="0FDE546D" w14:textId="4F85ECD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100км/100M </w:t>
            </w:r>
            <w:proofErr w:type="spellStart"/>
            <w:r w:rsidRPr="007E0352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7E0352">
        <w:tc>
          <w:tcPr>
            <w:tcW w:w="3539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082" w:type="dxa"/>
          </w:tcPr>
          <w:p w14:paraId="1DFDB1B2" w14:textId="297E8045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 xml:space="preserve">1.000.000 </w:t>
            </w:r>
            <w:proofErr w:type="spellStart"/>
            <w:r w:rsidRPr="00D03EC9">
              <w:rPr>
                <w:lang w:val="en-US"/>
              </w:rPr>
              <w:t>разрезов</w:t>
            </w:r>
            <w:proofErr w:type="spellEnd"/>
            <w:r w:rsidRPr="00D03EC9">
              <w:rPr>
                <w:lang w:val="en-US"/>
              </w:rPr>
              <w:t xml:space="preserve"> (</w:t>
            </w:r>
            <w:proofErr w:type="spellStart"/>
            <w:r w:rsidRPr="00D03EC9">
              <w:rPr>
                <w:lang w:val="en-US"/>
              </w:rPr>
              <w:t>факультативно</w:t>
            </w:r>
            <w:proofErr w:type="spellEnd"/>
            <w:r w:rsidRPr="00D03EC9">
              <w:rPr>
                <w:lang w:val="en-US"/>
              </w:rPr>
              <w:t>)</w:t>
            </w:r>
          </w:p>
        </w:tc>
      </w:tr>
      <w:tr w:rsidR="007E0352" w14:paraId="3EAF911B" w14:textId="77777777" w:rsidTr="007E0352">
        <w:tc>
          <w:tcPr>
            <w:tcW w:w="3539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082" w:type="dxa"/>
          </w:tcPr>
          <w:p w14:paraId="5BD2BD28" w14:textId="1E246D75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>RS232 / USB / Ethernet</w:t>
            </w:r>
          </w:p>
        </w:tc>
      </w:tr>
      <w:tr w:rsidR="007E0352" w:rsidRPr="007E0352" w14:paraId="0ECD3889" w14:textId="77777777" w:rsidTr="007E0352">
        <w:tc>
          <w:tcPr>
            <w:tcW w:w="3539" w:type="dxa"/>
          </w:tcPr>
          <w:p w14:paraId="5902143D" w14:textId="5255E105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082" w:type="dxa"/>
          </w:tcPr>
          <w:p w14:paraId="3FCF4D17" w14:textId="7B622B21" w:rsidR="007E0352" w:rsidRPr="007E0352" w:rsidRDefault="00D03EC9">
            <w:r w:rsidRPr="00D03EC9">
              <w:t>Поддержка "родного" ПО AEA 2012 или драйвера Windows</w:t>
            </w:r>
          </w:p>
        </w:tc>
      </w:tr>
      <w:tr w:rsidR="007E0352" w14:paraId="75127EBE" w14:textId="77777777" w:rsidTr="007E0352">
        <w:tc>
          <w:tcPr>
            <w:tcW w:w="3539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082" w:type="dxa"/>
          </w:tcPr>
          <w:p w14:paraId="3A269442" w14:textId="79941A5C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 xml:space="preserve">16 </w:t>
            </w:r>
            <w:proofErr w:type="spellStart"/>
            <w:r w:rsidRPr="00D03EC9">
              <w:rPr>
                <w:lang w:val="en-US"/>
              </w:rPr>
              <w:t>Кб</w:t>
            </w:r>
            <w:proofErr w:type="spellEnd"/>
            <w:r w:rsidRPr="00D03EC9">
              <w:rPr>
                <w:lang w:val="en-US"/>
              </w:rPr>
              <w:t xml:space="preserve"> </w:t>
            </w:r>
            <w:proofErr w:type="spellStart"/>
            <w:r w:rsidRPr="00D03EC9">
              <w:rPr>
                <w:lang w:val="en-US"/>
              </w:rPr>
              <w:t>текст</w:t>
            </w:r>
            <w:proofErr w:type="spellEnd"/>
            <w:r w:rsidRPr="00D03EC9">
              <w:rPr>
                <w:lang w:val="en-US"/>
              </w:rPr>
              <w:t xml:space="preserve"> / 1 MB </w:t>
            </w:r>
            <w:proofErr w:type="spellStart"/>
            <w:r w:rsidRPr="00D03EC9">
              <w:rPr>
                <w:lang w:val="en-US"/>
              </w:rPr>
              <w:t>графика</w:t>
            </w:r>
            <w:proofErr w:type="spellEnd"/>
          </w:p>
        </w:tc>
      </w:tr>
      <w:tr w:rsidR="007E0352" w14:paraId="61377E34" w14:textId="77777777" w:rsidTr="007E0352">
        <w:tc>
          <w:tcPr>
            <w:tcW w:w="3539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082" w:type="dxa"/>
          </w:tcPr>
          <w:p w14:paraId="04F90B69" w14:textId="302DEC05" w:rsidR="007E0352" w:rsidRDefault="00D03EC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E0352" w:rsidRPr="007E0352">
              <w:rPr>
                <w:lang w:val="en-US"/>
              </w:rPr>
              <w:t xml:space="preserve"> MB</w:t>
            </w:r>
          </w:p>
        </w:tc>
      </w:tr>
      <w:tr w:rsidR="007E0352" w:rsidRPr="00D03EC9" w14:paraId="5FA36F76" w14:textId="77777777" w:rsidTr="007E0352">
        <w:tc>
          <w:tcPr>
            <w:tcW w:w="3539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082" w:type="dxa"/>
          </w:tcPr>
          <w:p w14:paraId="593EF755" w14:textId="586935C1" w:rsidR="007E0352" w:rsidRPr="00D03EC9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 xml:space="preserve">Windows® (32/64 </w:t>
            </w:r>
            <w:r w:rsidRPr="00D03EC9">
              <w:t>бит</w:t>
            </w:r>
            <w:r w:rsidRPr="00D03EC9">
              <w:rPr>
                <w:lang w:val="en-US"/>
              </w:rPr>
              <w:t xml:space="preserve">) — </w:t>
            </w:r>
            <w:r w:rsidRPr="00D03EC9">
              <w:t>только</w:t>
            </w:r>
            <w:r w:rsidRPr="00D03EC9">
              <w:rPr>
                <w:lang w:val="en-US"/>
              </w:rPr>
              <w:t xml:space="preserve"> </w:t>
            </w:r>
            <w:r w:rsidRPr="00D03EC9">
              <w:t>по</w:t>
            </w:r>
            <w:r w:rsidRPr="00D03EC9">
              <w:rPr>
                <w:lang w:val="en-US"/>
              </w:rPr>
              <w:t xml:space="preserve"> </w:t>
            </w:r>
            <w:r w:rsidRPr="00D03EC9">
              <w:t>запросу</w:t>
            </w:r>
            <w:r w:rsidRPr="00D03EC9">
              <w:rPr>
                <w:lang w:val="en-US"/>
              </w:rPr>
              <w:t xml:space="preserve"> WHQL </w:t>
            </w:r>
            <w:r w:rsidRPr="00D03EC9">
              <w:t>и</w:t>
            </w:r>
            <w:r w:rsidRPr="00D03EC9">
              <w:rPr>
                <w:lang w:val="en-US"/>
              </w:rPr>
              <w:t xml:space="preserve"> </w:t>
            </w:r>
            <w:r w:rsidRPr="00D03EC9">
              <w:t>автоматическая</w:t>
            </w:r>
            <w:r w:rsidRPr="00D03EC9">
              <w:rPr>
                <w:lang w:val="en-US"/>
              </w:rPr>
              <w:t xml:space="preserve"> </w:t>
            </w:r>
            <w:r w:rsidRPr="00D03EC9">
              <w:t>установка</w:t>
            </w:r>
            <w:r w:rsidRPr="00D03EC9">
              <w:rPr>
                <w:lang w:val="en-US"/>
              </w:rPr>
              <w:t xml:space="preserve">; Linux (32/64 </w:t>
            </w:r>
            <w:r w:rsidRPr="00D03EC9">
              <w:t>бит</w:t>
            </w:r>
            <w:r w:rsidRPr="00D03EC9">
              <w:rPr>
                <w:lang w:val="en-US"/>
              </w:rPr>
              <w:t xml:space="preserve">); </w:t>
            </w:r>
            <w:r w:rsidRPr="00D03EC9">
              <w:t>Виртуальный</w:t>
            </w:r>
            <w:r w:rsidRPr="00D03EC9">
              <w:rPr>
                <w:lang w:val="en-US"/>
              </w:rPr>
              <w:t xml:space="preserve"> COM (Linux </w:t>
            </w:r>
            <w:r w:rsidRPr="00D03EC9">
              <w:t>или</w:t>
            </w:r>
            <w:r w:rsidRPr="00D03EC9">
              <w:rPr>
                <w:lang w:val="en-US"/>
              </w:rPr>
              <w:t xml:space="preserve"> Windows 32/64 </w:t>
            </w:r>
            <w:r w:rsidRPr="00D03EC9">
              <w:t>бит</w:t>
            </w:r>
            <w:r w:rsidRPr="00D03EC9">
              <w:rPr>
                <w:lang w:val="en-US"/>
              </w:rPr>
              <w:t>); OPOS; Android™; iOS</w:t>
            </w:r>
          </w:p>
        </w:tc>
      </w:tr>
      <w:tr w:rsidR="007E0352" w:rsidRPr="007E0352" w14:paraId="56009FF4" w14:textId="77777777" w:rsidTr="007E0352">
        <w:tc>
          <w:tcPr>
            <w:tcW w:w="3539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082" w:type="dxa"/>
          </w:tcPr>
          <w:p w14:paraId="490EC0A0" w14:textId="39D520A2" w:rsidR="007E0352" w:rsidRPr="007E0352" w:rsidRDefault="00D03EC9">
            <w:r w:rsidRPr="00D03EC9">
              <w:t>24 Vdc±10%, от 100 В пер. до 240 В пер. тока</w:t>
            </w:r>
          </w:p>
        </w:tc>
      </w:tr>
      <w:tr w:rsidR="007E0352" w14:paraId="45B18792" w14:textId="77777777" w:rsidTr="007E0352">
        <w:tc>
          <w:tcPr>
            <w:tcW w:w="3539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082" w:type="dxa"/>
          </w:tcPr>
          <w:p w14:paraId="325A1A59" w14:textId="036DF63B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 xml:space="preserve">0,8 </w:t>
            </w:r>
            <w:proofErr w:type="spellStart"/>
            <w:r w:rsidRPr="00D03EC9">
              <w:rPr>
                <w:lang w:val="en-US"/>
              </w:rPr>
              <w:t>кг</w:t>
            </w:r>
            <w:proofErr w:type="spellEnd"/>
          </w:p>
        </w:tc>
      </w:tr>
      <w:tr w:rsidR="007E0352" w14:paraId="7DD384F2" w14:textId="77777777" w:rsidTr="007E0352">
        <w:tc>
          <w:tcPr>
            <w:tcW w:w="3539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082" w:type="dxa"/>
          </w:tcPr>
          <w:p w14:paraId="1273C183" w14:textId="33C69C28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>97,5(Ш) x 67(В) x 108(Г) мм</w:t>
            </w:r>
          </w:p>
        </w:tc>
      </w:tr>
    </w:tbl>
    <w:p w14:paraId="6071C933" w14:textId="77777777" w:rsidR="002203FB" w:rsidRPr="007E0352" w:rsidRDefault="002203FB">
      <w:pPr>
        <w:rPr>
          <w:lang w:val="en-US"/>
        </w:rPr>
      </w:pPr>
    </w:p>
    <w:sectPr w:rsidR="002203FB" w:rsidRPr="007E0352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0D5C73"/>
    <w:rsid w:val="001034DC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9720DB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D03EC9"/>
    <w:rsid w:val="00D71A17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2023-11-12T11:58:00Z</dcterms:created>
  <dcterms:modified xsi:type="dcterms:W3CDTF">2023-11-12T11:58:00Z</dcterms:modified>
</cp:coreProperties>
</file>