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6165" w14:textId="5211EC45" w:rsidR="009720DB" w:rsidRDefault="00247626" w:rsidP="009720DB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="00D03EC9" w:rsidRPr="00D03EC9">
        <w:rPr>
          <w:rFonts w:eastAsia="Times New Roman" w:cs="Arial"/>
          <w:b/>
          <w:bCs/>
          <w:kern w:val="36"/>
          <w:sz w:val="28"/>
          <w:szCs w:val="28"/>
          <w:lang w:eastAsia="ru-RU"/>
        </w:rPr>
        <w:t>KPM</w:t>
      </w:r>
      <w:r w:rsidR="00F5416A" w:rsidRPr="00F541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302</w:t>
      </w:r>
      <w:r w:rsidR="00F5416A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III</w:t>
      </w:r>
      <w:r w:rsidR="00D03EC9" w:rsidRPr="00D03EC9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AVIA</w:t>
      </w:r>
    </w:p>
    <w:p w14:paraId="61B906C1" w14:textId="77777777" w:rsidR="00D03EC9" w:rsidRDefault="00D03EC9" w:rsidP="00B72E3C">
      <w:pPr>
        <w:spacing w:after="0" w:line="240" w:lineRule="auto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5FEBE1D4" w14:textId="4E33DCCD" w:rsidR="00F5416A" w:rsidRPr="00D71A17" w:rsidRDefault="001A72B9" w:rsidP="00F541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A1890CD" wp14:editId="6AED7013">
            <wp:extent cx="3638550" cy="3371010"/>
            <wp:effectExtent l="0" t="0" r="0" b="1270"/>
            <wp:docPr id="15755469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54" cy="33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9A9E" w14:textId="3F8937B4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642BEC99" w14:textId="77777777" w:rsidR="009720DB" w:rsidRDefault="009720DB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6940"/>
      </w:tblGrid>
      <w:tr w:rsidR="007E0352" w14:paraId="199E8DC0" w14:textId="77777777" w:rsidTr="00F5416A">
        <w:tc>
          <w:tcPr>
            <w:tcW w:w="3681" w:type="dxa"/>
          </w:tcPr>
          <w:p w14:paraId="466D8911" w14:textId="716B4E8F" w:rsidR="007E0352" w:rsidRP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6940" w:type="dxa"/>
          </w:tcPr>
          <w:p w14:paraId="733028EA" w14:textId="1A63F178" w:rsidR="007E0352" w:rsidRDefault="00D71A17">
            <w:pPr>
              <w:rPr>
                <w:lang w:val="en-US"/>
              </w:rPr>
            </w:pPr>
            <w:proofErr w:type="spellStart"/>
            <w:r w:rsidRPr="00D71A17">
              <w:rPr>
                <w:lang w:val="en-US"/>
              </w:rPr>
              <w:t>Фиксированная</w:t>
            </w:r>
            <w:proofErr w:type="spellEnd"/>
            <w:r w:rsidRPr="00D71A17">
              <w:rPr>
                <w:lang w:val="en-US"/>
              </w:rPr>
              <w:t xml:space="preserve"> </w:t>
            </w:r>
            <w:proofErr w:type="spellStart"/>
            <w:r w:rsidRPr="00D71A17">
              <w:rPr>
                <w:lang w:val="en-US"/>
              </w:rPr>
              <w:t>термоголовка</w:t>
            </w:r>
            <w:proofErr w:type="spellEnd"/>
          </w:p>
        </w:tc>
      </w:tr>
      <w:tr w:rsidR="007E0352" w14:paraId="462A794C" w14:textId="77777777" w:rsidTr="00F5416A">
        <w:tc>
          <w:tcPr>
            <w:tcW w:w="3681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6940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F5416A">
        <w:tc>
          <w:tcPr>
            <w:tcW w:w="3681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6940" w:type="dxa"/>
          </w:tcPr>
          <w:p w14:paraId="4693ECD8" w14:textId="17F8631E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203 dpi</w:t>
            </w:r>
          </w:p>
        </w:tc>
      </w:tr>
      <w:tr w:rsidR="007E0352" w14:paraId="214E8BCD" w14:textId="77777777" w:rsidTr="00F5416A">
        <w:tc>
          <w:tcPr>
            <w:tcW w:w="3681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6940" w:type="dxa"/>
          </w:tcPr>
          <w:p w14:paraId="336ABFD8" w14:textId="5E2A5317" w:rsidR="007E0352" w:rsidRPr="00F5416A" w:rsidRDefault="00F5416A">
            <w:r w:rsidRPr="00F5416A">
              <w:t>200 мм/сек (высокая скорость;), 170 мм/сек (нормальная скорость), 110 мм/сек (высокое качество;)</w:t>
            </w:r>
          </w:p>
        </w:tc>
      </w:tr>
      <w:tr w:rsidR="007E0352" w:rsidRPr="008D3AAD" w14:paraId="3CC10E7C" w14:textId="77777777" w:rsidTr="00F5416A">
        <w:tc>
          <w:tcPr>
            <w:tcW w:w="3681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Наборы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символов</w:t>
            </w:r>
            <w:proofErr w:type="spellEnd"/>
          </w:p>
        </w:tc>
        <w:tc>
          <w:tcPr>
            <w:tcW w:w="6940" w:type="dxa"/>
          </w:tcPr>
          <w:p w14:paraId="300EA447" w14:textId="0B50C1AB" w:rsidR="007E0352" w:rsidRDefault="00F5416A">
            <w:pPr>
              <w:rPr>
                <w:lang w:val="en-US"/>
              </w:rPr>
            </w:pPr>
            <w:r w:rsidRPr="00F5416A">
              <w:rPr>
                <w:lang w:val="en-US"/>
              </w:rPr>
              <w:t>PC437, PC850, PC860, PC863, PC865, PC858</w:t>
            </w:r>
          </w:p>
        </w:tc>
      </w:tr>
      <w:tr w:rsidR="00F5416A" w:rsidRPr="00F5416A" w14:paraId="246F8ED9" w14:textId="77777777" w:rsidTr="00F5416A">
        <w:tc>
          <w:tcPr>
            <w:tcW w:w="3681" w:type="dxa"/>
          </w:tcPr>
          <w:p w14:paraId="758ACCD7" w14:textId="54275113" w:rsidR="00F5416A" w:rsidRPr="00F5416A" w:rsidRDefault="00F5416A">
            <w:r>
              <w:t>Стили шрифтов</w:t>
            </w:r>
          </w:p>
        </w:tc>
        <w:tc>
          <w:tcPr>
            <w:tcW w:w="6940" w:type="dxa"/>
          </w:tcPr>
          <w:p w14:paraId="68E14060" w14:textId="70642FCB" w:rsidR="00F5416A" w:rsidRPr="00F5416A" w:rsidRDefault="00F5416A">
            <w:r w:rsidRPr="00F5416A">
              <w:t>обычный, от 1</w:t>
            </w:r>
            <w:r w:rsidRPr="00F5416A">
              <w:rPr>
                <w:lang w:val="en-US"/>
              </w:rPr>
              <w:t>x</w:t>
            </w:r>
            <w:r w:rsidRPr="00F5416A">
              <w:t xml:space="preserve"> до 8</w:t>
            </w:r>
            <w:r w:rsidRPr="00F5416A">
              <w:rPr>
                <w:lang w:val="en-US"/>
              </w:rPr>
              <w:t>x</w:t>
            </w:r>
            <w:r w:rsidRPr="00F5416A">
              <w:t xml:space="preserve"> в высоту и ширину, перевернутый, подчеркнутый, курсив, полужирный.</w:t>
            </w:r>
          </w:p>
        </w:tc>
      </w:tr>
      <w:tr w:rsidR="007E0352" w:rsidRPr="007E0352" w14:paraId="7174222B" w14:textId="77777777" w:rsidTr="00F5416A">
        <w:tc>
          <w:tcPr>
            <w:tcW w:w="3681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6940" w:type="dxa"/>
          </w:tcPr>
          <w:p w14:paraId="45373189" w14:textId="2C599B0C" w:rsidR="007E0352" w:rsidRPr="007E0352" w:rsidRDefault="00F5416A">
            <w:r w:rsidRPr="00F5416A">
              <w:t>От 54мм до 82.5мм (шаг 2мм)</w:t>
            </w:r>
          </w:p>
        </w:tc>
      </w:tr>
      <w:tr w:rsidR="007E0352" w14:paraId="68F402FC" w14:textId="77777777" w:rsidTr="00F5416A">
        <w:trPr>
          <w:trHeight w:val="187"/>
        </w:trPr>
        <w:tc>
          <w:tcPr>
            <w:tcW w:w="3681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6940" w:type="dxa"/>
          </w:tcPr>
          <w:p w14:paraId="0131A783" w14:textId="5C6B0DB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от</w:t>
            </w:r>
            <w:proofErr w:type="spellEnd"/>
            <w:r w:rsidRPr="007E0352">
              <w:rPr>
                <w:lang w:val="en-US"/>
              </w:rPr>
              <w:t xml:space="preserve"> 80 </w:t>
            </w:r>
            <w:proofErr w:type="spellStart"/>
            <w:r w:rsidRPr="007E0352">
              <w:rPr>
                <w:lang w:val="en-US"/>
              </w:rPr>
              <w:t>до</w:t>
            </w:r>
            <w:proofErr w:type="spellEnd"/>
            <w:r w:rsidRPr="007E0352">
              <w:rPr>
                <w:lang w:val="en-US"/>
              </w:rPr>
              <w:t xml:space="preserve"> 255 г/м²</w:t>
            </w:r>
          </w:p>
        </w:tc>
      </w:tr>
      <w:tr w:rsidR="00F5416A" w14:paraId="33162E76" w14:textId="77777777" w:rsidTr="00F5416A">
        <w:trPr>
          <w:trHeight w:val="187"/>
        </w:trPr>
        <w:tc>
          <w:tcPr>
            <w:tcW w:w="3681" w:type="dxa"/>
          </w:tcPr>
          <w:p w14:paraId="1FC554E2" w14:textId="36325269" w:rsidR="00F5416A" w:rsidRPr="00F5416A" w:rsidRDefault="00F5416A">
            <w:r>
              <w:t>Размеры рулона</w:t>
            </w:r>
          </w:p>
        </w:tc>
        <w:tc>
          <w:tcPr>
            <w:tcW w:w="6940" w:type="dxa"/>
          </w:tcPr>
          <w:p w14:paraId="70561FFD" w14:textId="53743A1D" w:rsidR="00F5416A" w:rsidRPr="007E0352" w:rsidRDefault="00F5416A">
            <w:pPr>
              <w:rPr>
                <w:lang w:val="en-US"/>
              </w:rPr>
            </w:pPr>
            <w:proofErr w:type="spellStart"/>
            <w:r w:rsidRPr="00F5416A">
              <w:rPr>
                <w:lang w:val="en-US"/>
              </w:rPr>
              <w:t>макс</w:t>
            </w:r>
            <w:proofErr w:type="spellEnd"/>
            <w:r w:rsidRPr="00F5416A">
              <w:rPr>
                <w:lang w:val="en-US"/>
              </w:rPr>
              <w:t xml:space="preserve"> 300 </w:t>
            </w:r>
            <w:proofErr w:type="spellStart"/>
            <w:r w:rsidRPr="00F5416A">
              <w:rPr>
                <w:lang w:val="en-US"/>
              </w:rPr>
              <w:t>мм</w:t>
            </w:r>
            <w:proofErr w:type="spellEnd"/>
          </w:p>
        </w:tc>
      </w:tr>
      <w:tr w:rsidR="007E0352" w14:paraId="5F598820" w14:textId="77777777" w:rsidTr="00F5416A">
        <w:tc>
          <w:tcPr>
            <w:tcW w:w="3681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6940" w:type="dxa"/>
          </w:tcPr>
          <w:p w14:paraId="0FDE546D" w14:textId="4F85ECD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100км/100M </w:t>
            </w:r>
            <w:proofErr w:type="spellStart"/>
            <w:r w:rsidRPr="007E0352">
              <w:rPr>
                <w:lang w:val="en-US"/>
              </w:rPr>
              <w:t>импульсов</w:t>
            </w:r>
            <w:proofErr w:type="spellEnd"/>
          </w:p>
        </w:tc>
      </w:tr>
      <w:tr w:rsidR="007E0352" w14:paraId="2896AA25" w14:textId="77777777" w:rsidTr="00F5416A">
        <w:tc>
          <w:tcPr>
            <w:tcW w:w="3681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Ресурс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автоотрезчика</w:t>
            </w:r>
            <w:proofErr w:type="spellEnd"/>
          </w:p>
        </w:tc>
        <w:tc>
          <w:tcPr>
            <w:tcW w:w="6940" w:type="dxa"/>
          </w:tcPr>
          <w:p w14:paraId="1DFDB1B2" w14:textId="21E5476D" w:rsidR="007E0352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>1.</w:t>
            </w:r>
            <w:r w:rsidR="00F5416A">
              <w:t>5</w:t>
            </w:r>
            <w:r w:rsidRPr="00D03EC9">
              <w:rPr>
                <w:lang w:val="en-US"/>
              </w:rPr>
              <w:t xml:space="preserve">00.000 </w:t>
            </w:r>
            <w:proofErr w:type="spellStart"/>
            <w:r w:rsidRPr="00D03EC9">
              <w:rPr>
                <w:lang w:val="en-US"/>
              </w:rPr>
              <w:t>разрезов</w:t>
            </w:r>
            <w:proofErr w:type="spellEnd"/>
          </w:p>
        </w:tc>
      </w:tr>
      <w:tr w:rsidR="007E0352" w14:paraId="3EAF911B" w14:textId="77777777" w:rsidTr="00F5416A">
        <w:tc>
          <w:tcPr>
            <w:tcW w:w="3681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6940" w:type="dxa"/>
          </w:tcPr>
          <w:p w14:paraId="5BD2BD28" w14:textId="1E246D75" w:rsidR="007E0352" w:rsidRDefault="00D03EC9">
            <w:pPr>
              <w:rPr>
                <w:lang w:val="en-US"/>
              </w:rPr>
            </w:pPr>
            <w:r w:rsidRPr="00D03EC9">
              <w:rPr>
                <w:lang w:val="en-US"/>
              </w:rPr>
              <w:t>RS232 / USB / Ethernet</w:t>
            </w:r>
          </w:p>
        </w:tc>
      </w:tr>
      <w:tr w:rsidR="007E0352" w:rsidRPr="007E0352" w14:paraId="0ECD3889" w14:textId="77777777" w:rsidTr="00F5416A">
        <w:tc>
          <w:tcPr>
            <w:tcW w:w="3681" w:type="dxa"/>
          </w:tcPr>
          <w:p w14:paraId="5902143D" w14:textId="5255E105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6940" w:type="dxa"/>
          </w:tcPr>
          <w:p w14:paraId="3FCF4D17" w14:textId="4079700E" w:rsidR="007E0352" w:rsidRPr="007E0352" w:rsidRDefault="00F5416A">
            <w:r w:rsidRPr="00F5416A">
              <w:t>CUSTOM/POS - CUSTOM/LABEL</w:t>
            </w:r>
          </w:p>
        </w:tc>
      </w:tr>
      <w:tr w:rsidR="007E0352" w14:paraId="75127EBE" w14:textId="77777777" w:rsidTr="00F5416A">
        <w:tc>
          <w:tcPr>
            <w:tcW w:w="3681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Буфер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6940" w:type="dxa"/>
          </w:tcPr>
          <w:p w14:paraId="3A269442" w14:textId="4A413200" w:rsidR="007E0352" w:rsidRPr="00F5416A" w:rsidRDefault="00F5416A">
            <w:r>
              <w:t>32</w:t>
            </w:r>
            <w:r w:rsidR="00D03EC9" w:rsidRPr="00D03EC9">
              <w:rPr>
                <w:lang w:val="en-US"/>
              </w:rPr>
              <w:t xml:space="preserve"> </w:t>
            </w:r>
            <w:r>
              <w:t>Кб</w:t>
            </w:r>
          </w:p>
        </w:tc>
      </w:tr>
      <w:tr w:rsidR="007E0352" w14:paraId="61377E34" w14:textId="77777777" w:rsidTr="00F5416A">
        <w:tc>
          <w:tcPr>
            <w:tcW w:w="3681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6940" w:type="dxa"/>
          </w:tcPr>
          <w:p w14:paraId="04F90B69" w14:textId="7CA264C0" w:rsidR="007E0352" w:rsidRPr="00F5416A" w:rsidRDefault="00F5416A">
            <w:r>
              <w:t>16</w:t>
            </w:r>
            <w:r w:rsidR="007E0352" w:rsidRPr="007E0352">
              <w:rPr>
                <w:lang w:val="en-US"/>
              </w:rPr>
              <w:t xml:space="preserve"> </w:t>
            </w:r>
            <w:r>
              <w:t>Мб</w:t>
            </w:r>
          </w:p>
        </w:tc>
      </w:tr>
      <w:tr w:rsidR="00F5416A" w14:paraId="27C4BCEE" w14:textId="77777777" w:rsidTr="00F5416A">
        <w:tc>
          <w:tcPr>
            <w:tcW w:w="3681" w:type="dxa"/>
          </w:tcPr>
          <w:p w14:paraId="2D5C0A50" w14:textId="35891527" w:rsidR="00F5416A" w:rsidRPr="00F5416A" w:rsidRDefault="00F5416A">
            <w:r>
              <w:t>Графическая память</w:t>
            </w:r>
          </w:p>
        </w:tc>
        <w:tc>
          <w:tcPr>
            <w:tcW w:w="6940" w:type="dxa"/>
          </w:tcPr>
          <w:p w14:paraId="3F046C8A" w14:textId="622EBB1C" w:rsidR="00F5416A" w:rsidRDefault="00F5416A">
            <w:r w:rsidRPr="00F5416A">
              <w:t xml:space="preserve">Динамичное управление </w:t>
            </w:r>
            <w:proofErr w:type="gramStart"/>
            <w:r w:rsidRPr="00F5416A">
              <w:t>логотипами(</w:t>
            </w:r>
            <w:proofErr w:type="gramEnd"/>
            <w:r w:rsidRPr="00F5416A">
              <w:t>макс 1MB графической памяти)</w:t>
            </w:r>
          </w:p>
        </w:tc>
      </w:tr>
      <w:tr w:rsidR="007E0352" w:rsidRPr="008D3AAD" w14:paraId="5FA36F76" w14:textId="77777777" w:rsidTr="00F5416A">
        <w:tc>
          <w:tcPr>
            <w:tcW w:w="3681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Драйвер</w:t>
            </w:r>
            <w:proofErr w:type="spellEnd"/>
          </w:p>
        </w:tc>
        <w:tc>
          <w:tcPr>
            <w:tcW w:w="6940" w:type="dxa"/>
          </w:tcPr>
          <w:p w14:paraId="593EF755" w14:textId="23C1612B" w:rsidR="007E0352" w:rsidRPr="00D03EC9" w:rsidRDefault="00F5416A">
            <w:pPr>
              <w:rPr>
                <w:lang w:val="en-US"/>
              </w:rPr>
            </w:pPr>
            <w:r w:rsidRPr="00F5416A">
              <w:rPr>
                <w:lang w:val="en-US"/>
              </w:rPr>
              <w:t xml:space="preserve">Windows® (32/64 </w:t>
            </w:r>
            <w:proofErr w:type="spellStart"/>
            <w:r w:rsidRPr="00F5416A">
              <w:rPr>
                <w:lang w:val="en-US"/>
              </w:rPr>
              <w:t>бит</w:t>
            </w:r>
            <w:proofErr w:type="spellEnd"/>
            <w:r w:rsidRPr="00F5416A">
              <w:rPr>
                <w:lang w:val="en-US"/>
              </w:rPr>
              <w:t xml:space="preserve">) — </w:t>
            </w:r>
            <w:proofErr w:type="spellStart"/>
            <w:r w:rsidRPr="00F5416A">
              <w:rPr>
                <w:lang w:val="en-US"/>
              </w:rPr>
              <w:t>только</w:t>
            </w:r>
            <w:proofErr w:type="spellEnd"/>
            <w:r w:rsidRPr="00F5416A">
              <w:rPr>
                <w:lang w:val="en-US"/>
              </w:rPr>
              <w:t xml:space="preserve"> </w:t>
            </w:r>
            <w:proofErr w:type="spellStart"/>
            <w:r w:rsidRPr="00F5416A">
              <w:rPr>
                <w:lang w:val="en-US"/>
              </w:rPr>
              <w:t>по</w:t>
            </w:r>
            <w:proofErr w:type="spellEnd"/>
            <w:r w:rsidRPr="00F5416A">
              <w:rPr>
                <w:lang w:val="en-US"/>
              </w:rPr>
              <w:t xml:space="preserve"> </w:t>
            </w:r>
            <w:proofErr w:type="spellStart"/>
            <w:r w:rsidRPr="00F5416A">
              <w:rPr>
                <w:lang w:val="en-US"/>
              </w:rPr>
              <w:t>запросу</w:t>
            </w:r>
            <w:proofErr w:type="spellEnd"/>
            <w:r w:rsidRPr="00F5416A">
              <w:rPr>
                <w:lang w:val="en-US"/>
              </w:rPr>
              <w:t xml:space="preserve"> WHQL и </w:t>
            </w:r>
            <w:proofErr w:type="spellStart"/>
            <w:r w:rsidRPr="00F5416A">
              <w:rPr>
                <w:lang w:val="en-US"/>
              </w:rPr>
              <w:t>автоматическая</w:t>
            </w:r>
            <w:proofErr w:type="spellEnd"/>
            <w:r w:rsidRPr="00F5416A">
              <w:rPr>
                <w:lang w:val="en-US"/>
              </w:rPr>
              <w:t xml:space="preserve"> </w:t>
            </w:r>
            <w:proofErr w:type="spellStart"/>
            <w:r w:rsidRPr="00F5416A">
              <w:rPr>
                <w:lang w:val="en-US"/>
              </w:rPr>
              <w:t>установка</w:t>
            </w:r>
            <w:proofErr w:type="spellEnd"/>
            <w:r w:rsidRPr="00F5416A">
              <w:rPr>
                <w:lang w:val="en-US"/>
              </w:rPr>
              <w:t xml:space="preserve">; Linux (32/64 </w:t>
            </w:r>
            <w:proofErr w:type="spellStart"/>
            <w:r w:rsidRPr="00F5416A">
              <w:rPr>
                <w:lang w:val="en-US"/>
              </w:rPr>
              <w:t>бит</w:t>
            </w:r>
            <w:proofErr w:type="spellEnd"/>
            <w:r w:rsidRPr="00F5416A">
              <w:rPr>
                <w:lang w:val="en-US"/>
              </w:rPr>
              <w:t xml:space="preserve">); </w:t>
            </w:r>
            <w:proofErr w:type="spellStart"/>
            <w:r w:rsidRPr="00F5416A">
              <w:rPr>
                <w:lang w:val="en-US"/>
              </w:rPr>
              <w:t>Виртуальный</w:t>
            </w:r>
            <w:proofErr w:type="spellEnd"/>
            <w:r w:rsidRPr="00F5416A">
              <w:rPr>
                <w:lang w:val="en-US"/>
              </w:rPr>
              <w:t xml:space="preserve"> COM (Linux </w:t>
            </w:r>
            <w:proofErr w:type="spellStart"/>
            <w:r w:rsidRPr="00F5416A">
              <w:rPr>
                <w:lang w:val="en-US"/>
              </w:rPr>
              <w:t>или</w:t>
            </w:r>
            <w:proofErr w:type="spellEnd"/>
            <w:r w:rsidRPr="00F5416A">
              <w:rPr>
                <w:lang w:val="en-US"/>
              </w:rPr>
              <w:t xml:space="preserve"> Windows 32/64 </w:t>
            </w:r>
            <w:proofErr w:type="spellStart"/>
            <w:r w:rsidRPr="00F5416A">
              <w:rPr>
                <w:lang w:val="en-US"/>
              </w:rPr>
              <w:t>бит</w:t>
            </w:r>
            <w:proofErr w:type="spellEnd"/>
            <w:r w:rsidRPr="00F5416A">
              <w:rPr>
                <w:lang w:val="en-US"/>
              </w:rPr>
              <w:t>); OPOS; Android™; iOS</w:t>
            </w:r>
          </w:p>
        </w:tc>
      </w:tr>
      <w:tr w:rsidR="00F5416A" w:rsidRPr="008D3AAD" w14:paraId="5A2473EA" w14:textId="77777777" w:rsidTr="00F5416A">
        <w:tc>
          <w:tcPr>
            <w:tcW w:w="3681" w:type="dxa"/>
          </w:tcPr>
          <w:p w14:paraId="23CD5C60" w14:textId="3B22A7E6" w:rsidR="00F5416A" w:rsidRPr="00F5416A" w:rsidRDefault="00F5416A">
            <w:r w:rsidRPr="00F5416A">
              <w:t>Утилиты для редактирования шрифтов и логотипов</w:t>
            </w:r>
          </w:p>
        </w:tc>
        <w:tc>
          <w:tcPr>
            <w:tcW w:w="6940" w:type="dxa"/>
          </w:tcPr>
          <w:p w14:paraId="185D9B88" w14:textId="2A321500" w:rsidR="00F5416A" w:rsidRPr="00F5416A" w:rsidRDefault="00F5416A">
            <w:pPr>
              <w:rPr>
                <w:lang w:val="en-US"/>
              </w:rPr>
            </w:pPr>
            <w:proofErr w:type="spellStart"/>
            <w:r w:rsidRPr="00F5416A">
              <w:rPr>
                <w:lang w:val="en-US"/>
              </w:rPr>
              <w:t>PrinterSet</w:t>
            </w:r>
            <w:proofErr w:type="spellEnd"/>
            <w:r w:rsidRPr="00F5416A">
              <w:rPr>
                <w:lang w:val="en-US"/>
              </w:rPr>
              <w:t xml:space="preserve">, </w:t>
            </w:r>
            <w:proofErr w:type="spellStart"/>
            <w:r w:rsidRPr="00F5416A">
              <w:rPr>
                <w:lang w:val="en-US"/>
              </w:rPr>
              <w:t>CustomPowerTool</w:t>
            </w:r>
            <w:proofErr w:type="spellEnd"/>
            <w:r w:rsidRPr="00F5416A">
              <w:rPr>
                <w:lang w:val="en-US"/>
              </w:rPr>
              <w:t xml:space="preserve">, Status Monitor, </w:t>
            </w:r>
            <w:proofErr w:type="spellStart"/>
            <w:r w:rsidRPr="00F5416A">
              <w:rPr>
                <w:lang w:val="en-US"/>
              </w:rPr>
              <w:t>EasyMyfare</w:t>
            </w:r>
            <w:proofErr w:type="spellEnd"/>
            <w:r w:rsidRPr="00F5416A">
              <w:rPr>
                <w:lang w:val="en-US"/>
              </w:rPr>
              <w:t xml:space="preserve">, </w:t>
            </w:r>
            <w:proofErr w:type="spellStart"/>
            <w:r w:rsidRPr="00F5416A">
              <w:rPr>
                <w:lang w:val="en-US"/>
              </w:rPr>
              <w:t>EthLocator</w:t>
            </w:r>
            <w:proofErr w:type="spellEnd"/>
          </w:p>
        </w:tc>
      </w:tr>
      <w:tr w:rsidR="007E0352" w:rsidRPr="007E0352" w14:paraId="56009FF4" w14:textId="77777777" w:rsidTr="00F5416A">
        <w:tc>
          <w:tcPr>
            <w:tcW w:w="3681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Питание</w:t>
            </w:r>
            <w:proofErr w:type="spellEnd"/>
          </w:p>
        </w:tc>
        <w:tc>
          <w:tcPr>
            <w:tcW w:w="6940" w:type="dxa"/>
          </w:tcPr>
          <w:p w14:paraId="490EC0A0" w14:textId="50340E56" w:rsidR="007E0352" w:rsidRPr="007E0352" w:rsidRDefault="00F5416A">
            <w:r w:rsidRPr="00F5416A">
              <w:t xml:space="preserve">24 </w:t>
            </w:r>
            <w:proofErr w:type="spellStart"/>
            <w:r w:rsidRPr="00F5416A">
              <w:t>Vdc</w:t>
            </w:r>
            <w:proofErr w:type="spellEnd"/>
            <w:r w:rsidRPr="00F5416A">
              <w:t xml:space="preserve"> ± 10% (факультативный внешний блок питания)</w:t>
            </w:r>
          </w:p>
        </w:tc>
      </w:tr>
      <w:tr w:rsidR="00F5416A" w:rsidRPr="007E0352" w14:paraId="1D67CE56" w14:textId="77777777" w:rsidTr="00F5416A">
        <w:tc>
          <w:tcPr>
            <w:tcW w:w="3681" w:type="dxa"/>
          </w:tcPr>
          <w:p w14:paraId="5C35F5E9" w14:textId="7B1BCFB6" w:rsidR="00F5416A" w:rsidRPr="007E0352" w:rsidRDefault="00F5416A">
            <w:pPr>
              <w:rPr>
                <w:lang w:val="en-US"/>
              </w:rPr>
            </w:pPr>
            <w:proofErr w:type="spellStart"/>
            <w:r w:rsidRPr="00F5416A">
              <w:rPr>
                <w:lang w:val="en-US"/>
              </w:rPr>
              <w:t>Среднее</w:t>
            </w:r>
            <w:proofErr w:type="spellEnd"/>
            <w:r w:rsidRPr="00F5416A">
              <w:rPr>
                <w:lang w:val="en-US"/>
              </w:rPr>
              <w:t xml:space="preserve"> </w:t>
            </w:r>
            <w:proofErr w:type="spellStart"/>
            <w:r w:rsidRPr="00F5416A">
              <w:rPr>
                <w:lang w:val="en-US"/>
              </w:rPr>
              <w:t>время</w:t>
            </w:r>
            <w:proofErr w:type="spellEnd"/>
            <w:r w:rsidRPr="00F5416A">
              <w:rPr>
                <w:lang w:val="en-US"/>
              </w:rPr>
              <w:t xml:space="preserve"> </w:t>
            </w:r>
            <w:proofErr w:type="spellStart"/>
            <w:r w:rsidRPr="00F5416A">
              <w:rPr>
                <w:lang w:val="en-US"/>
              </w:rPr>
              <w:t>безотказной</w:t>
            </w:r>
            <w:proofErr w:type="spellEnd"/>
            <w:r w:rsidRPr="00F5416A">
              <w:rPr>
                <w:lang w:val="en-US"/>
              </w:rPr>
              <w:t xml:space="preserve"> </w:t>
            </w:r>
            <w:proofErr w:type="spellStart"/>
            <w:r w:rsidRPr="00F5416A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6940" w:type="dxa"/>
          </w:tcPr>
          <w:p w14:paraId="1D27DD77" w14:textId="0A1359F8" w:rsidR="00F5416A" w:rsidRPr="00F5416A" w:rsidRDefault="00F5416A">
            <w:r w:rsidRPr="00F5416A">
              <w:t>550.000 часов (электронная плата)</w:t>
            </w:r>
          </w:p>
        </w:tc>
      </w:tr>
      <w:tr w:rsidR="007E0352" w14:paraId="45B18792" w14:textId="77777777" w:rsidTr="00F5416A">
        <w:tc>
          <w:tcPr>
            <w:tcW w:w="3681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6940" w:type="dxa"/>
          </w:tcPr>
          <w:p w14:paraId="325A1A59" w14:textId="4F70ECB7" w:rsidR="007E0352" w:rsidRDefault="00F5416A">
            <w:pPr>
              <w:rPr>
                <w:lang w:val="en-US"/>
              </w:rPr>
            </w:pPr>
            <w:r w:rsidRPr="00F5416A">
              <w:rPr>
                <w:lang w:val="en-US"/>
              </w:rPr>
              <w:t xml:space="preserve">3,5 </w:t>
            </w:r>
            <w:proofErr w:type="spellStart"/>
            <w:r w:rsidRPr="00F5416A">
              <w:rPr>
                <w:lang w:val="en-US"/>
              </w:rPr>
              <w:t>кг</w:t>
            </w:r>
            <w:proofErr w:type="spellEnd"/>
          </w:p>
        </w:tc>
      </w:tr>
      <w:tr w:rsidR="007E0352" w14:paraId="7DD384F2" w14:textId="77777777" w:rsidTr="00F5416A">
        <w:tc>
          <w:tcPr>
            <w:tcW w:w="3681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6940" w:type="dxa"/>
          </w:tcPr>
          <w:p w14:paraId="1273C183" w14:textId="1D9D6869" w:rsidR="007E0352" w:rsidRDefault="00F5416A">
            <w:pPr>
              <w:rPr>
                <w:lang w:val="en-US"/>
              </w:rPr>
            </w:pPr>
            <w:r w:rsidRPr="00F5416A">
              <w:rPr>
                <w:lang w:val="en-US"/>
              </w:rPr>
              <w:t xml:space="preserve">191(Ш)x123(В)x160(Г) </w:t>
            </w:r>
            <w:proofErr w:type="spellStart"/>
            <w:r w:rsidRPr="00F5416A">
              <w:rPr>
                <w:lang w:val="en-US"/>
              </w:rPr>
              <w:t>мм</w:t>
            </w:r>
            <w:proofErr w:type="spellEnd"/>
          </w:p>
        </w:tc>
      </w:tr>
      <w:tr w:rsidR="00F5416A" w14:paraId="6387CCEC" w14:textId="77777777" w:rsidTr="00F5416A">
        <w:tc>
          <w:tcPr>
            <w:tcW w:w="3681" w:type="dxa"/>
          </w:tcPr>
          <w:p w14:paraId="4197B67B" w14:textId="68FA6D3E" w:rsidR="00F5416A" w:rsidRPr="007E0352" w:rsidRDefault="00F5416A">
            <w:pPr>
              <w:rPr>
                <w:lang w:val="en-US"/>
              </w:rPr>
            </w:pPr>
            <w:proofErr w:type="spellStart"/>
            <w:r w:rsidRPr="00F5416A">
              <w:rPr>
                <w:lang w:val="en-US"/>
              </w:rPr>
              <w:t>Рабочая</w:t>
            </w:r>
            <w:proofErr w:type="spellEnd"/>
            <w:r w:rsidRPr="00F5416A">
              <w:rPr>
                <w:lang w:val="en-US"/>
              </w:rPr>
              <w:t xml:space="preserve"> </w:t>
            </w:r>
            <w:proofErr w:type="spellStart"/>
            <w:r w:rsidRPr="00F5416A">
              <w:rPr>
                <w:lang w:val="en-US"/>
              </w:rPr>
              <w:t>температура</w:t>
            </w:r>
            <w:proofErr w:type="spellEnd"/>
          </w:p>
        </w:tc>
        <w:tc>
          <w:tcPr>
            <w:tcW w:w="6940" w:type="dxa"/>
          </w:tcPr>
          <w:p w14:paraId="74405849" w14:textId="15DD238D" w:rsidR="00F5416A" w:rsidRPr="00F5416A" w:rsidRDefault="00F5416A">
            <w:pPr>
              <w:rPr>
                <w:lang w:val="en-US"/>
              </w:rPr>
            </w:pPr>
            <w:r w:rsidRPr="00F5416A">
              <w:rPr>
                <w:lang w:val="en-US"/>
              </w:rPr>
              <w:t>0°C + 50°C</w:t>
            </w:r>
          </w:p>
        </w:tc>
      </w:tr>
    </w:tbl>
    <w:p w14:paraId="6071C933" w14:textId="77777777" w:rsidR="002203FB" w:rsidRPr="007E0352" w:rsidRDefault="002203FB">
      <w:pPr>
        <w:rPr>
          <w:lang w:val="en-US"/>
        </w:rPr>
      </w:pPr>
    </w:p>
    <w:sectPr w:rsidR="002203FB" w:rsidRPr="007E0352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0D5C73"/>
    <w:rsid w:val="001034DC"/>
    <w:rsid w:val="00140B63"/>
    <w:rsid w:val="00180D6A"/>
    <w:rsid w:val="001A72B9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D53F5"/>
    <w:rsid w:val="005642B0"/>
    <w:rsid w:val="0061305F"/>
    <w:rsid w:val="00653A14"/>
    <w:rsid w:val="0078693C"/>
    <w:rsid w:val="007E0352"/>
    <w:rsid w:val="008C2F23"/>
    <w:rsid w:val="008D3AAD"/>
    <w:rsid w:val="009720DB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D03EC9"/>
    <w:rsid w:val="00D71A17"/>
    <w:rsid w:val="00EA7364"/>
    <w:rsid w:val="00F5416A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4</cp:revision>
  <dcterms:created xsi:type="dcterms:W3CDTF">2023-11-12T12:07:00Z</dcterms:created>
  <dcterms:modified xsi:type="dcterms:W3CDTF">2023-11-23T20:53:00Z</dcterms:modified>
</cp:coreProperties>
</file>