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D8D4" w14:textId="109009EC" w:rsidR="007E0352" w:rsidRPr="00E30B8A" w:rsidRDefault="00C87D31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Сканер штрихкодов 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CUSTOM </w:t>
      </w:r>
      <w:r w:rsidR="00690223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SM600</w:t>
      </w:r>
    </w:p>
    <w:p w14:paraId="3934E518" w14:textId="3E2AE627" w:rsidR="007E0352" w:rsidRPr="00653A14" w:rsidRDefault="00690223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1B4A39" wp14:editId="0ECC4302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2638425" cy="2882900"/>
            <wp:effectExtent l="0" t="0" r="9525" b="0"/>
            <wp:wrapTight wrapText="bothSides">
              <wp:wrapPolygon edited="0">
                <wp:start x="0" y="0"/>
                <wp:lineTo x="0" y="21410"/>
                <wp:lineTo x="21522" y="21410"/>
                <wp:lineTo x="21522" y="0"/>
                <wp:lineTo x="0" y="0"/>
              </wp:wrapPolygon>
            </wp:wrapTight>
            <wp:docPr id="16620874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17108" w14:textId="5A916CF9" w:rsidR="00E30B8A" w:rsidRDefault="00690223" w:rsidP="00E30B8A">
      <w:pPr>
        <w:spacing w:after="0" w:line="240" w:lineRule="auto"/>
      </w:pPr>
      <w:r w:rsidRPr="00690223">
        <w:t xml:space="preserve">Настольный презентационный сканер штрих-кода CUSTOM SM600. Его революционная технология обработки изображений размещена в элегантном, стильном, но прочном дизайне. Компактный размер делает его удобным в использовании на столе. С сканером SM600 Вы получаете универсальность для сканирования 1D или 2D штрих-кода. Сканер гарантирует интуитивно понятную и быструю производительность считывания благодаря простоте сканирования </w:t>
      </w:r>
      <w:proofErr w:type="spellStart"/>
      <w:r w:rsidRPr="00690223">
        <w:t>point-and-shoot</w:t>
      </w:r>
      <w:proofErr w:type="spellEnd"/>
      <w:r w:rsidRPr="00690223">
        <w:t>, при которой нет необходимости выравнивать штрих-код и сканер.</w:t>
      </w:r>
    </w:p>
    <w:p w14:paraId="451C077F" w14:textId="77777777" w:rsidR="00E30B8A" w:rsidRDefault="00E30B8A" w:rsidP="00E30B8A">
      <w:pPr>
        <w:spacing w:after="0" w:line="240" w:lineRule="auto"/>
      </w:pPr>
    </w:p>
    <w:p w14:paraId="45F2D412" w14:textId="77777777" w:rsidR="00690223" w:rsidRDefault="00690223" w:rsidP="00E30B8A">
      <w:pPr>
        <w:spacing w:after="0" w:line="240" w:lineRule="auto"/>
      </w:pPr>
    </w:p>
    <w:p w14:paraId="7D4EAE11" w14:textId="77777777" w:rsidR="00690223" w:rsidRDefault="00690223" w:rsidP="00E30B8A">
      <w:pPr>
        <w:spacing w:after="0" w:line="240" w:lineRule="auto"/>
      </w:pPr>
    </w:p>
    <w:p w14:paraId="0BE7FC6B" w14:textId="77777777" w:rsidR="00690223" w:rsidRDefault="00690223" w:rsidP="00E30B8A">
      <w:pPr>
        <w:spacing w:after="0" w:line="240" w:lineRule="auto"/>
      </w:pPr>
    </w:p>
    <w:p w14:paraId="5941BFE9" w14:textId="77777777" w:rsidR="00690223" w:rsidRDefault="00690223" w:rsidP="00E30B8A">
      <w:pPr>
        <w:spacing w:after="0" w:line="240" w:lineRule="auto"/>
      </w:pPr>
    </w:p>
    <w:p w14:paraId="335BA466" w14:textId="77777777" w:rsidR="00690223" w:rsidRDefault="00690223" w:rsidP="00E30B8A">
      <w:pPr>
        <w:spacing w:after="0" w:line="240" w:lineRule="auto"/>
      </w:pPr>
    </w:p>
    <w:p w14:paraId="23E87E51" w14:textId="77777777" w:rsidR="00690223" w:rsidRDefault="00690223" w:rsidP="00E30B8A">
      <w:pPr>
        <w:spacing w:after="0" w:line="240" w:lineRule="auto"/>
      </w:pPr>
    </w:p>
    <w:p w14:paraId="25E5107F" w14:textId="77777777" w:rsidR="00690223" w:rsidRPr="000B5540" w:rsidRDefault="00690223" w:rsidP="00E30B8A">
      <w:pPr>
        <w:spacing w:after="0" w:line="240" w:lineRule="auto"/>
      </w:pPr>
    </w:p>
    <w:p w14:paraId="49A179E5" w14:textId="2822E88B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53679A9E" w14:textId="77777777" w:rsidR="007E0352" w:rsidRDefault="007E0352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6940"/>
      </w:tblGrid>
      <w:tr w:rsidR="00160C94" w14:paraId="788621BE" w14:textId="77777777" w:rsidTr="00160C94">
        <w:tc>
          <w:tcPr>
            <w:tcW w:w="3681" w:type="dxa"/>
          </w:tcPr>
          <w:p w14:paraId="70A8A0A9" w14:textId="2D6CE585" w:rsidR="00160C94" w:rsidRPr="00690223" w:rsidRDefault="00690223">
            <w:r>
              <w:t>Цвет</w:t>
            </w:r>
          </w:p>
        </w:tc>
        <w:tc>
          <w:tcPr>
            <w:tcW w:w="6940" w:type="dxa"/>
          </w:tcPr>
          <w:p w14:paraId="102863B7" w14:textId="4AB0706D" w:rsidR="00160C94" w:rsidRPr="00690223" w:rsidRDefault="00690223">
            <w:r>
              <w:t>Черный</w:t>
            </w:r>
          </w:p>
        </w:tc>
      </w:tr>
      <w:tr w:rsidR="00160C94" w:rsidRPr="00690223" w14:paraId="359CF353" w14:textId="77777777" w:rsidTr="00160C94">
        <w:tc>
          <w:tcPr>
            <w:tcW w:w="3681" w:type="dxa"/>
          </w:tcPr>
          <w:p w14:paraId="4CC9740D" w14:textId="699E2C54" w:rsidR="00160C94" w:rsidRDefault="00160C94">
            <w:pPr>
              <w:rPr>
                <w:lang w:val="en-US"/>
              </w:rPr>
            </w:pPr>
            <w:proofErr w:type="spellStart"/>
            <w:r w:rsidRPr="00160C94">
              <w:rPr>
                <w:lang w:val="en-US"/>
              </w:rPr>
              <w:t>Разрешение</w:t>
            </w:r>
            <w:proofErr w:type="spellEnd"/>
          </w:p>
        </w:tc>
        <w:tc>
          <w:tcPr>
            <w:tcW w:w="6940" w:type="dxa"/>
          </w:tcPr>
          <w:p w14:paraId="677604A4" w14:textId="31C5C9AB" w:rsidR="00160C94" w:rsidRPr="00690223" w:rsidRDefault="00690223">
            <w:r w:rsidRPr="00690223">
              <w:t>1280 (</w:t>
            </w:r>
            <w:r w:rsidRPr="00690223">
              <w:rPr>
                <w:lang w:val="en-US"/>
              </w:rPr>
              <w:t>H</w:t>
            </w:r>
            <w:r w:rsidRPr="00690223">
              <w:t xml:space="preserve">) </w:t>
            </w:r>
            <w:r w:rsidRPr="00690223">
              <w:rPr>
                <w:lang w:val="en-US"/>
              </w:rPr>
              <w:t>x</w:t>
            </w:r>
            <w:r w:rsidRPr="00690223">
              <w:t xml:space="preserve"> 800 (</w:t>
            </w:r>
            <w:r w:rsidRPr="00690223">
              <w:rPr>
                <w:lang w:val="en-US"/>
              </w:rPr>
              <w:t>V</w:t>
            </w:r>
            <w:r w:rsidRPr="00690223">
              <w:t>) пикселей 3,0 мил (код 39), 8 мил (</w:t>
            </w:r>
            <w:r w:rsidRPr="00690223">
              <w:rPr>
                <w:lang w:val="en-US"/>
              </w:rPr>
              <w:t>QR</w:t>
            </w:r>
            <w:r w:rsidRPr="00690223">
              <w:t>-код)</w:t>
            </w:r>
          </w:p>
        </w:tc>
      </w:tr>
      <w:tr w:rsidR="00160C94" w:rsidRPr="00160C94" w14:paraId="55C91B26" w14:textId="77777777" w:rsidTr="00160C94">
        <w:tc>
          <w:tcPr>
            <w:tcW w:w="3681" w:type="dxa"/>
          </w:tcPr>
          <w:p w14:paraId="612F98A2" w14:textId="6AB35A6B" w:rsidR="00160C94" w:rsidRDefault="00160C94">
            <w:pPr>
              <w:rPr>
                <w:lang w:val="en-US"/>
              </w:rPr>
            </w:pPr>
            <w:proofErr w:type="spellStart"/>
            <w:r w:rsidRPr="00160C94">
              <w:rPr>
                <w:lang w:val="en-US"/>
              </w:rPr>
              <w:t>Скорость</w:t>
            </w:r>
            <w:proofErr w:type="spellEnd"/>
            <w:r w:rsidRPr="00160C94">
              <w:rPr>
                <w:lang w:val="en-US"/>
              </w:rPr>
              <w:t xml:space="preserve"> </w:t>
            </w:r>
            <w:proofErr w:type="spellStart"/>
            <w:r w:rsidRPr="00160C94">
              <w:rPr>
                <w:lang w:val="en-US"/>
              </w:rPr>
              <w:t>сканирования</w:t>
            </w:r>
            <w:proofErr w:type="spellEnd"/>
          </w:p>
        </w:tc>
        <w:tc>
          <w:tcPr>
            <w:tcW w:w="6940" w:type="dxa"/>
          </w:tcPr>
          <w:p w14:paraId="79FF64C0" w14:textId="165C8D3E" w:rsidR="00160C94" w:rsidRPr="00160C94" w:rsidRDefault="00160C94">
            <w:r w:rsidRPr="00160C94">
              <w:t>60 кадров в секунду</w:t>
            </w:r>
          </w:p>
        </w:tc>
      </w:tr>
      <w:tr w:rsidR="00160C94" w:rsidRPr="00690223" w14:paraId="1688CA81" w14:textId="77777777" w:rsidTr="00160C94">
        <w:tc>
          <w:tcPr>
            <w:tcW w:w="3681" w:type="dxa"/>
          </w:tcPr>
          <w:p w14:paraId="1F237552" w14:textId="5E02953A" w:rsidR="00160C94" w:rsidRDefault="00160C94">
            <w:pPr>
              <w:rPr>
                <w:lang w:val="en-US"/>
              </w:rPr>
            </w:pPr>
            <w:proofErr w:type="spellStart"/>
            <w:r w:rsidRPr="00160C94">
              <w:rPr>
                <w:lang w:val="en-US"/>
              </w:rPr>
              <w:t>Поддерживаемые</w:t>
            </w:r>
            <w:proofErr w:type="spellEnd"/>
            <w:r w:rsidRPr="00160C94">
              <w:rPr>
                <w:lang w:val="en-US"/>
              </w:rPr>
              <w:t xml:space="preserve"> </w:t>
            </w:r>
            <w:proofErr w:type="spellStart"/>
            <w:r w:rsidRPr="00160C94">
              <w:rPr>
                <w:lang w:val="en-US"/>
              </w:rPr>
              <w:t>штрих-коды</w:t>
            </w:r>
            <w:proofErr w:type="spellEnd"/>
            <w:r w:rsidRPr="00160C94">
              <w:rPr>
                <w:lang w:val="en-US"/>
              </w:rPr>
              <w:t xml:space="preserve"> (1D)</w:t>
            </w:r>
          </w:p>
        </w:tc>
        <w:tc>
          <w:tcPr>
            <w:tcW w:w="6940" w:type="dxa"/>
          </w:tcPr>
          <w:p w14:paraId="2E588F93" w14:textId="65C91926" w:rsidR="00160C94" w:rsidRDefault="00690223">
            <w:pPr>
              <w:rPr>
                <w:lang w:val="en-US"/>
              </w:rPr>
            </w:pPr>
            <w:r w:rsidRPr="00690223">
              <w:rPr>
                <w:lang w:val="en-US"/>
              </w:rPr>
              <w:t xml:space="preserve">UPC-A, UPC-E, EAN-8/JAN-8, EAN-13/JAN-13, Code 39, Code 128, Interleaved 25, Industrial 25, Matrix 25, </w:t>
            </w:r>
            <w:proofErr w:type="spellStart"/>
            <w:r w:rsidRPr="00690223">
              <w:rPr>
                <w:lang w:val="en-US"/>
              </w:rPr>
              <w:t>Codabar</w:t>
            </w:r>
            <w:proofErr w:type="spellEnd"/>
            <w:r w:rsidRPr="00690223">
              <w:rPr>
                <w:lang w:val="en-US"/>
              </w:rPr>
              <w:t xml:space="preserve">/NW7, Code 93, China Post, MSI/Plessey, </w:t>
            </w:r>
            <w:proofErr w:type="spellStart"/>
            <w:r w:rsidRPr="00690223">
              <w:rPr>
                <w:lang w:val="en-US"/>
              </w:rPr>
              <w:t>Telepen</w:t>
            </w:r>
            <w:proofErr w:type="spellEnd"/>
            <w:r w:rsidRPr="00690223">
              <w:rPr>
                <w:lang w:val="en-US"/>
              </w:rPr>
              <w:t xml:space="preserve">, GS1 </w:t>
            </w:r>
            <w:proofErr w:type="spellStart"/>
            <w:r w:rsidRPr="00690223">
              <w:rPr>
                <w:lang w:val="en-US"/>
              </w:rPr>
              <w:t>Databar</w:t>
            </w:r>
            <w:proofErr w:type="spellEnd"/>
            <w:r w:rsidRPr="00690223">
              <w:rPr>
                <w:lang w:val="en-US"/>
              </w:rPr>
              <w:t xml:space="preserve"> Omni-directional, GS1 </w:t>
            </w:r>
            <w:proofErr w:type="spellStart"/>
            <w:r w:rsidRPr="00690223">
              <w:rPr>
                <w:lang w:val="en-US"/>
              </w:rPr>
              <w:t>Databar</w:t>
            </w:r>
            <w:proofErr w:type="spellEnd"/>
            <w:r w:rsidRPr="00690223">
              <w:rPr>
                <w:lang w:val="en-US"/>
              </w:rPr>
              <w:t xml:space="preserve"> Limited, GS1 </w:t>
            </w:r>
            <w:proofErr w:type="spellStart"/>
            <w:r w:rsidRPr="00690223">
              <w:rPr>
                <w:lang w:val="en-US"/>
              </w:rPr>
              <w:t>Databar</w:t>
            </w:r>
            <w:proofErr w:type="spellEnd"/>
            <w:r w:rsidRPr="00690223">
              <w:rPr>
                <w:lang w:val="en-US"/>
              </w:rPr>
              <w:t xml:space="preserve"> Expended</w:t>
            </w:r>
          </w:p>
        </w:tc>
      </w:tr>
      <w:tr w:rsidR="00160C94" w:rsidRPr="00690223" w14:paraId="57031673" w14:textId="77777777" w:rsidTr="00160C94">
        <w:tc>
          <w:tcPr>
            <w:tcW w:w="3681" w:type="dxa"/>
          </w:tcPr>
          <w:p w14:paraId="18CD7103" w14:textId="52EDBA8F" w:rsidR="00160C94" w:rsidRDefault="00160C94">
            <w:pPr>
              <w:rPr>
                <w:lang w:val="en-US"/>
              </w:rPr>
            </w:pPr>
            <w:proofErr w:type="spellStart"/>
            <w:r w:rsidRPr="00160C94">
              <w:rPr>
                <w:lang w:val="en-US"/>
              </w:rPr>
              <w:t>Поддерживаемые</w:t>
            </w:r>
            <w:proofErr w:type="spellEnd"/>
            <w:r w:rsidRPr="00160C94">
              <w:rPr>
                <w:lang w:val="en-US"/>
              </w:rPr>
              <w:t xml:space="preserve"> </w:t>
            </w:r>
            <w:proofErr w:type="spellStart"/>
            <w:r w:rsidRPr="00160C94">
              <w:rPr>
                <w:lang w:val="en-US"/>
              </w:rPr>
              <w:t>штрих-коды</w:t>
            </w:r>
            <w:proofErr w:type="spellEnd"/>
            <w:r w:rsidRPr="00160C94">
              <w:rPr>
                <w:lang w:val="en-US"/>
              </w:rPr>
              <w:t xml:space="preserve"> (</w:t>
            </w:r>
            <w:r>
              <w:t>2</w:t>
            </w:r>
            <w:r w:rsidRPr="00160C94">
              <w:rPr>
                <w:lang w:val="en-US"/>
              </w:rPr>
              <w:t>D)</w:t>
            </w:r>
          </w:p>
        </w:tc>
        <w:tc>
          <w:tcPr>
            <w:tcW w:w="6940" w:type="dxa"/>
          </w:tcPr>
          <w:p w14:paraId="1C7531C5" w14:textId="04D40169" w:rsidR="00160C94" w:rsidRDefault="00690223">
            <w:pPr>
              <w:rPr>
                <w:lang w:val="en-US"/>
              </w:rPr>
            </w:pPr>
            <w:r w:rsidRPr="00690223">
              <w:rPr>
                <w:lang w:val="en-US"/>
              </w:rPr>
              <w:t xml:space="preserve">Data Matrix, PDF 417, QR Code, Micro PDF 417, Micro QR Code, Aztec, </w:t>
            </w:r>
            <w:proofErr w:type="spellStart"/>
            <w:r w:rsidRPr="00690223">
              <w:rPr>
                <w:lang w:val="en-US"/>
              </w:rPr>
              <w:t>Dotcode</w:t>
            </w:r>
            <w:proofErr w:type="spellEnd"/>
            <w:r w:rsidRPr="00690223">
              <w:rPr>
                <w:lang w:val="en-US"/>
              </w:rPr>
              <w:t>, Maxi Code, Han Xin Code</w:t>
            </w:r>
          </w:p>
        </w:tc>
      </w:tr>
      <w:tr w:rsidR="003D088A" w:rsidRPr="00690223" w14:paraId="173E798B" w14:textId="77777777" w:rsidTr="00160C94">
        <w:tc>
          <w:tcPr>
            <w:tcW w:w="3681" w:type="dxa"/>
          </w:tcPr>
          <w:p w14:paraId="4D1DDDD4" w14:textId="64C1E5A4" w:rsidR="003D088A" w:rsidRPr="003D088A" w:rsidRDefault="003D088A">
            <w:r>
              <w:t>Интерфейс</w:t>
            </w:r>
          </w:p>
        </w:tc>
        <w:tc>
          <w:tcPr>
            <w:tcW w:w="6940" w:type="dxa"/>
          </w:tcPr>
          <w:p w14:paraId="0DD3F3D9" w14:textId="6DEAE80D" w:rsidR="003D088A" w:rsidRPr="003D088A" w:rsidRDefault="003D088A">
            <w:r>
              <w:rPr>
                <w:lang w:val="en-US"/>
              </w:rPr>
              <w:t>USB</w:t>
            </w:r>
          </w:p>
        </w:tc>
      </w:tr>
      <w:tr w:rsidR="00160C94" w14:paraId="374E8E39" w14:textId="77777777" w:rsidTr="00160C94">
        <w:tc>
          <w:tcPr>
            <w:tcW w:w="3681" w:type="dxa"/>
          </w:tcPr>
          <w:p w14:paraId="2C812959" w14:textId="4F577D66" w:rsidR="00160C94" w:rsidRDefault="00160C94">
            <w:pPr>
              <w:rPr>
                <w:lang w:val="en-US"/>
              </w:rPr>
            </w:pPr>
            <w:proofErr w:type="spellStart"/>
            <w:r w:rsidRPr="00160C94">
              <w:rPr>
                <w:lang w:val="en-US"/>
              </w:rPr>
              <w:t>Индикатор</w:t>
            </w:r>
            <w:proofErr w:type="spellEnd"/>
          </w:p>
        </w:tc>
        <w:tc>
          <w:tcPr>
            <w:tcW w:w="6940" w:type="dxa"/>
          </w:tcPr>
          <w:p w14:paraId="721C0090" w14:textId="4FFD621D" w:rsidR="00160C94" w:rsidRPr="003D088A" w:rsidRDefault="003D088A">
            <w:r w:rsidRPr="003D088A">
              <w:t>Звуковой сигнал и светодиод (Оранжевый, Синий) Спусковая кнопка может включать / отключать прицел для прицельного считывания</w:t>
            </w:r>
          </w:p>
        </w:tc>
      </w:tr>
      <w:tr w:rsidR="003D088A" w14:paraId="4F03EB4F" w14:textId="77777777" w:rsidTr="00160C94">
        <w:tc>
          <w:tcPr>
            <w:tcW w:w="3681" w:type="dxa"/>
          </w:tcPr>
          <w:p w14:paraId="7653BC9A" w14:textId="1F40BC88" w:rsidR="003D088A" w:rsidRPr="003D088A" w:rsidRDefault="003D088A">
            <w:r>
              <w:t>Светодиод</w:t>
            </w:r>
          </w:p>
        </w:tc>
        <w:tc>
          <w:tcPr>
            <w:tcW w:w="6940" w:type="dxa"/>
          </w:tcPr>
          <w:p w14:paraId="05775BA8" w14:textId="594BEB25" w:rsidR="003D088A" w:rsidRPr="003D088A" w:rsidRDefault="003D088A">
            <w:r w:rsidRPr="003D088A">
              <w:t>Да, белый</w:t>
            </w:r>
          </w:p>
        </w:tc>
      </w:tr>
      <w:tr w:rsidR="00160C94" w:rsidRPr="00160C94" w14:paraId="2BC936D8" w14:textId="77777777" w:rsidTr="00160C94">
        <w:tc>
          <w:tcPr>
            <w:tcW w:w="3681" w:type="dxa"/>
          </w:tcPr>
          <w:p w14:paraId="6C219757" w14:textId="6D94197B" w:rsidR="00160C94" w:rsidRPr="00160C94" w:rsidRDefault="00160C94">
            <w:r w:rsidRPr="00160C94">
              <w:t>Влажность</w:t>
            </w:r>
          </w:p>
        </w:tc>
        <w:tc>
          <w:tcPr>
            <w:tcW w:w="6940" w:type="dxa"/>
          </w:tcPr>
          <w:p w14:paraId="5FB7DDEA" w14:textId="78FD77CD" w:rsidR="00160C94" w:rsidRPr="00160C94" w:rsidRDefault="0093358E">
            <w:r w:rsidRPr="0093358E">
              <w:t>От 20% до 95% (без конденсации)</w:t>
            </w:r>
          </w:p>
        </w:tc>
      </w:tr>
      <w:tr w:rsidR="00160C94" w:rsidRPr="00160C94" w14:paraId="7B990247" w14:textId="77777777" w:rsidTr="00160C94">
        <w:tc>
          <w:tcPr>
            <w:tcW w:w="3681" w:type="dxa"/>
          </w:tcPr>
          <w:p w14:paraId="6436017E" w14:textId="2D61627E" w:rsidR="00160C94" w:rsidRPr="00160C94" w:rsidRDefault="00160C94">
            <w:r w:rsidRPr="00160C94">
              <w:t>Температура хранения</w:t>
            </w:r>
          </w:p>
        </w:tc>
        <w:tc>
          <w:tcPr>
            <w:tcW w:w="6940" w:type="dxa"/>
          </w:tcPr>
          <w:p w14:paraId="06E43384" w14:textId="731F8A30" w:rsidR="00160C94" w:rsidRPr="00160C94" w:rsidRDefault="003D088A">
            <w:r w:rsidRPr="003D088A">
              <w:t>От -20°C до 70°C (от -4°F до 158°F)</w:t>
            </w:r>
          </w:p>
        </w:tc>
      </w:tr>
      <w:tr w:rsidR="003D088A" w:rsidRPr="00160C94" w14:paraId="2908EF45" w14:textId="77777777" w:rsidTr="00160C94">
        <w:tc>
          <w:tcPr>
            <w:tcW w:w="3681" w:type="dxa"/>
          </w:tcPr>
          <w:p w14:paraId="75AC6A9D" w14:textId="77EB9E1F" w:rsidR="003D088A" w:rsidRPr="00160C94" w:rsidRDefault="003D088A">
            <w:r w:rsidRPr="003D088A">
              <w:t>Защита от падения (DROP TEST)</w:t>
            </w:r>
          </w:p>
        </w:tc>
        <w:tc>
          <w:tcPr>
            <w:tcW w:w="6940" w:type="dxa"/>
          </w:tcPr>
          <w:p w14:paraId="72830FFA" w14:textId="70A2D399" w:rsidR="003D088A" w:rsidRPr="003D088A" w:rsidRDefault="003D088A">
            <w:r>
              <w:t>До 120 см</w:t>
            </w:r>
          </w:p>
        </w:tc>
      </w:tr>
      <w:tr w:rsidR="00160C94" w:rsidRPr="00160C94" w14:paraId="5342BD4C" w14:textId="77777777" w:rsidTr="00160C94">
        <w:tc>
          <w:tcPr>
            <w:tcW w:w="3681" w:type="dxa"/>
          </w:tcPr>
          <w:p w14:paraId="06B020EE" w14:textId="7E59A529" w:rsidR="00160C94" w:rsidRPr="00160C94" w:rsidRDefault="00160C94">
            <w:r w:rsidRPr="00160C94">
              <w:t>Материал корпуса</w:t>
            </w:r>
          </w:p>
        </w:tc>
        <w:tc>
          <w:tcPr>
            <w:tcW w:w="6940" w:type="dxa"/>
          </w:tcPr>
          <w:p w14:paraId="2DEC09DA" w14:textId="66FDF0AE" w:rsidR="00160C94" w:rsidRPr="00160C94" w:rsidRDefault="003D088A">
            <w:r>
              <w:t>АБС-пластик</w:t>
            </w:r>
          </w:p>
        </w:tc>
      </w:tr>
      <w:tr w:rsidR="00160C94" w:rsidRPr="00160C94" w14:paraId="658732DC" w14:textId="77777777" w:rsidTr="00160C94">
        <w:tc>
          <w:tcPr>
            <w:tcW w:w="3681" w:type="dxa"/>
          </w:tcPr>
          <w:p w14:paraId="69FDE32D" w14:textId="57BF75FF" w:rsidR="00160C94" w:rsidRPr="00160C94" w:rsidRDefault="00160C94">
            <w:r w:rsidRPr="00160C94">
              <w:t>Вес</w:t>
            </w:r>
          </w:p>
        </w:tc>
        <w:tc>
          <w:tcPr>
            <w:tcW w:w="6940" w:type="dxa"/>
          </w:tcPr>
          <w:p w14:paraId="4C013626" w14:textId="3399246E" w:rsidR="00160C94" w:rsidRPr="00160C94" w:rsidRDefault="003D088A">
            <w:r w:rsidRPr="003D088A">
              <w:t>315 грамм</w:t>
            </w:r>
          </w:p>
        </w:tc>
      </w:tr>
      <w:tr w:rsidR="00160C94" w:rsidRPr="00160C94" w14:paraId="475A8DF8" w14:textId="77777777" w:rsidTr="00160C94">
        <w:tc>
          <w:tcPr>
            <w:tcW w:w="3681" w:type="dxa"/>
          </w:tcPr>
          <w:p w14:paraId="0ED69C9B" w14:textId="69D1A1B2" w:rsidR="00160C94" w:rsidRPr="00160C94" w:rsidRDefault="00160C94">
            <w:r w:rsidRPr="00160C94">
              <w:t>Размер (</w:t>
            </w:r>
            <w:proofErr w:type="spellStart"/>
            <w:r w:rsidRPr="00160C94">
              <w:t>ШxВxГ</w:t>
            </w:r>
            <w:proofErr w:type="spellEnd"/>
            <w:r w:rsidRPr="00160C94">
              <w:t>), мм</w:t>
            </w:r>
          </w:p>
        </w:tc>
        <w:tc>
          <w:tcPr>
            <w:tcW w:w="6940" w:type="dxa"/>
          </w:tcPr>
          <w:p w14:paraId="5A4294FD" w14:textId="69F97666" w:rsidR="00160C94" w:rsidRPr="00160C94" w:rsidRDefault="003D088A">
            <w:r w:rsidRPr="003D088A">
              <w:t>97,89 ширина x 74,90 длина x 137,94 высота мм</w:t>
            </w:r>
          </w:p>
        </w:tc>
      </w:tr>
      <w:tr w:rsidR="00160C94" w:rsidRPr="00160C94" w14:paraId="305079C7" w14:textId="77777777" w:rsidTr="00160C94">
        <w:tc>
          <w:tcPr>
            <w:tcW w:w="3681" w:type="dxa"/>
          </w:tcPr>
          <w:p w14:paraId="1EB48616" w14:textId="4CFE99C2" w:rsidR="00160C94" w:rsidRPr="00160C94" w:rsidRDefault="00160C94">
            <w:r w:rsidRPr="00160C94">
              <w:t>Рабочая температура</w:t>
            </w:r>
          </w:p>
        </w:tc>
        <w:tc>
          <w:tcPr>
            <w:tcW w:w="6940" w:type="dxa"/>
          </w:tcPr>
          <w:p w14:paraId="0E88C73F" w14:textId="2A702284" w:rsidR="00160C94" w:rsidRPr="00160C94" w:rsidRDefault="003D088A">
            <w:r w:rsidRPr="003D088A">
              <w:t>от 0°C до 50°C (от 32°F до 122°F)</w:t>
            </w:r>
          </w:p>
        </w:tc>
      </w:tr>
    </w:tbl>
    <w:p w14:paraId="6071C933" w14:textId="77777777" w:rsidR="002203FB" w:rsidRPr="00160C94" w:rsidRDefault="002203FB"/>
    <w:sectPr w:rsidR="002203FB" w:rsidRPr="00160C94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6"/>
  </w:num>
  <w:num w:numId="2" w16cid:durableId="1717201338">
    <w:abstractNumId w:val="2"/>
  </w:num>
  <w:num w:numId="3" w16cid:durableId="2082218127">
    <w:abstractNumId w:val="7"/>
  </w:num>
  <w:num w:numId="4" w16cid:durableId="1892421927">
    <w:abstractNumId w:val="11"/>
  </w:num>
  <w:num w:numId="5" w16cid:durableId="1100371946">
    <w:abstractNumId w:val="10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5"/>
  </w:num>
  <w:num w:numId="10" w16cid:durableId="1318462339">
    <w:abstractNumId w:val="4"/>
  </w:num>
  <w:num w:numId="11" w16cid:durableId="754323862">
    <w:abstractNumId w:val="8"/>
  </w:num>
  <w:num w:numId="12" w16cid:durableId="112061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40B63"/>
    <w:rsid w:val="00160C94"/>
    <w:rsid w:val="00180D6A"/>
    <w:rsid w:val="001C245B"/>
    <w:rsid w:val="0020672C"/>
    <w:rsid w:val="002203FB"/>
    <w:rsid w:val="00234EA3"/>
    <w:rsid w:val="00243EDB"/>
    <w:rsid w:val="00247626"/>
    <w:rsid w:val="002E1FFC"/>
    <w:rsid w:val="0034607D"/>
    <w:rsid w:val="00375A2A"/>
    <w:rsid w:val="003D088A"/>
    <w:rsid w:val="004D53F5"/>
    <w:rsid w:val="005642B0"/>
    <w:rsid w:val="0061305F"/>
    <w:rsid w:val="00653A14"/>
    <w:rsid w:val="00690223"/>
    <w:rsid w:val="0078693C"/>
    <w:rsid w:val="007E0352"/>
    <w:rsid w:val="00835A99"/>
    <w:rsid w:val="008C2F23"/>
    <w:rsid w:val="0093358E"/>
    <w:rsid w:val="00985C04"/>
    <w:rsid w:val="00A10E2D"/>
    <w:rsid w:val="00AA083D"/>
    <w:rsid w:val="00AC0494"/>
    <w:rsid w:val="00B63EA1"/>
    <w:rsid w:val="00B72E3C"/>
    <w:rsid w:val="00C623D3"/>
    <w:rsid w:val="00C87D31"/>
    <w:rsid w:val="00C95CD9"/>
    <w:rsid w:val="00CA3CD1"/>
    <w:rsid w:val="00CB0C2D"/>
    <w:rsid w:val="00E30B8A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3</cp:revision>
  <dcterms:created xsi:type="dcterms:W3CDTF">2023-11-12T13:22:00Z</dcterms:created>
  <dcterms:modified xsi:type="dcterms:W3CDTF">2023-11-12T13:23:00Z</dcterms:modified>
</cp:coreProperties>
</file>